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5784" w:rsidP="00565784">
      <w:pPr>
        <w:pStyle w:val="NoSpacing"/>
        <w:jc w:val="right"/>
      </w:pPr>
      <w:r>
        <w:t>Дело № 5-5</w:t>
      </w:r>
      <w:r w:rsidR="004113C4">
        <w:t>94</w:t>
      </w:r>
      <w:r>
        <w:rPr>
          <w:color w:val="FF0000"/>
        </w:rPr>
        <w:t>-2106</w:t>
      </w:r>
      <w:r>
        <w:t>/2026</w:t>
      </w:r>
    </w:p>
    <w:p w:rsidR="00565784" w:rsidP="00565784">
      <w:pPr>
        <w:pStyle w:val="NoSpacing"/>
        <w:jc w:val="right"/>
      </w:pPr>
      <w:r>
        <w:t>86RS0046-01-2026-003331-11</w:t>
      </w:r>
    </w:p>
    <w:p w:rsidR="00565784" w:rsidP="00565784">
      <w:pPr>
        <w:pStyle w:val="NoSpacing"/>
        <w:jc w:val="both"/>
      </w:pPr>
    </w:p>
    <w:p w:rsidR="00565784" w:rsidP="00565784">
      <w:pPr>
        <w:pStyle w:val="NoSpacing"/>
        <w:jc w:val="center"/>
      </w:pPr>
      <w:r>
        <w:t>ПОСТАНОВЛЕНИЕ</w:t>
      </w:r>
    </w:p>
    <w:p w:rsidR="00565784" w:rsidP="00565784">
      <w:pPr>
        <w:pStyle w:val="NoSpacing"/>
        <w:jc w:val="center"/>
      </w:pPr>
      <w:r>
        <w:t>по делу об административном правонарушении</w:t>
      </w:r>
    </w:p>
    <w:p w:rsidR="00565784" w:rsidP="00565784">
      <w:pPr>
        <w:pStyle w:val="NoSpacing"/>
        <w:jc w:val="both"/>
      </w:pPr>
      <w:r>
        <w:t xml:space="preserve"> </w:t>
      </w:r>
    </w:p>
    <w:p w:rsidR="00565784" w:rsidP="00565784">
      <w:pPr>
        <w:pStyle w:val="NoSpacing"/>
        <w:jc w:val="both"/>
      </w:pPr>
      <w:r>
        <w:t xml:space="preserve">         г. Нижневартовск                                                                                      </w:t>
      </w:r>
      <w:r w:rsidR="004113C4">
        <w:t>10 июня</w:t>
      </w:r>
      <w:r>
        <w:t xml:space="preserve"> 2026 года</w:t>
      </w:r>
    </w:p>
    <w:p w:rsidR="00565784" w:rsidP="00565784">
      <w:pPr>
        <w:pStyle w:val="NoSpacing"/>
        <w:ind w:firstLine="567"/>
        <w:jc w:val="both"/>
      </w:pPr>
      <w: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Pr>
          <w:rFonts w:eastAsia="Arial Unicode MS"/>
        </w:rPr>
        <w:t>,</w:t>
      </w:r>
      <w:r>
        <w:t xml:space="preserve"> рассмотрев материалы дела об административном правонарушении в отношении:</w:t>
      </w:r>
    </w:p>
    <w:p w:rsidR="00565784" w:rsidP="00565784">
      <w:pPr>
        <w:pStyle w:val="NoSpacing"/>
        <w:ind w:firstLine="567"/>
        <w:jc w:val="both"/>
        <w:rPr>
          <w:color w:val="FF0000"/>
        </w:rPr>
      </w:pPr>
      <w:r>
        <w:rPr>
          <w:color w:val="FF0000"/>
        </w:rPr>
        <w:t>Соломина А</w:t>
      </w:r>
      <w:r>
        <w:rPr>
          <w:color w:val="FF0000"/>
        </w:rPr>
        <w:t>ртема Олеговича, *</w:t>
      </w:r>
      <w:r>
        <w:rPr>
          <w:color w:val="FF0000"/>
        </w:rPr>
        <w:t xml:space="preserve"> </w:t>
      </w:r>
      <w:r>
        <w:t xml:space="preserve">года рождения, уроженца </w:t>
      </w:r>
      <w:r>
        <w:rPr>
          <w:color w:val="FF0000"/>
        </w:rPr>
        <w:t>*</w:t>
      </w:r>
      <w:r>
        <w:rPr>
          <w:color w:val="FF0000"/>
        </w:rPr>
        <w:t xml:space="preserve">, </w:t>
      </w:r>
      <w:r>
        <w:t>зарегистрированного и проживающего по адресу: *</w:t>
      </w:r>
      <w:r>
        <w:t>, водительское удостоверение *</w:t>
      </w:r>
      <w:r>
        <w:rPr>
          <w:color w:val="FF0000"/>
        </w:rPr>
        <w:t>,</w:t>
      </w:r>
    </w:p>
    <w:p w:rsidR="00565784" w:rsidP="00565784">
      <w:pPr>
        <w:pStyle w:val="NoSpacing"/>
        <w:jc w:val="center"/>
      </w:pPr>
      <w:r>
        <w:t>УСТАНОВИЛ:</w:t>
      </w:r>
    </w:p>
    <w:p w:rsidR="00565784" w:rsidP="00565784">
      <w:pPr>
        <w:pStyle w:val="NoSpacing"/>
        <w:ind w:firstLine="567"/>
        <w:jc w:val="both"/>
      </w:pPr>
      <w:r>
        <w:t>Соломин А.</w:t>
      </w:r>
      <w:r>
        <w:t xml:space="preserve">О. </w:t>
      </w:r>
      <w:r>
        <w:rPr>
          <w:color w:val="FF0000"/>
        </w:rPr>
        <w:t>09.06.2026</w:t>
      </w:r>
      <w:r>
        <w:t xml:space="preserve"> в 18 час. 33 мин. по адресу ул. Мира, д. 63 стр.1 в г. Нижневартовске, управляя автомобилем </w:t>
      </w:r>
      <w:r>
        <w:rPr>
          <w:color w:val="FF0000"/>
        </w:rPr>
        <w:t>«*</w:t>
      </w:r>
      <w:r>
        <w:rPr>
          <w:color w:val="FF0000"/>
        </w:rPr>
        <w:t>»</w:t>
      </w:r>
      <w:r>
        <w:t>, государственный регистрационный знак *</w:t>
      </w:r>
      <w:r>
        <w:t xml:space="preserve"> допустил наезд на пешехода </w:t>
      </w:r>
      <w:r>
        <w:t>ФИО</w:t>
      </w:r>
      <w:r>
        <w:t>.,</w:t>
      </w:r>
      <w:r>
        <w:t xml:space="preserve"> после чего в нарушении п. 2.5 ПДД РФ, оставил </w:t>
      </w:r>
      <w:r>
        <w:t>место ДТП, участником которого он является, при отсутствии признаков уголовно-наказуемого деяния.</w:t>
      </w:r>
    </w:p>
    <w:p w:rsidR="00565784" w:rsidP="00565784">
      <w:pPr>
        <w:pStyle w:val="NoSpacing"/>
        <w:ind w:firstLine="567"/>
        <w:jc w:val="both"/>
      </w:pPr>
      <w:r>
        <w:t xml:space="preserve">В судебном заседании </w:t>
      </w:r>
      <w:r w:rsidR="004113C4">
        <w:t>Соломин А.О.</w:t>
      </w:r>
      <w:r>
        <w:t xml:space="preserve"> факт совершения административного правонарушения признал, пояснил, что</w:t>
      </w:r>
      <w:r w:rsidR="004113C4">
        <w:t xml:space="preserve"> пешеход переходил проезжую часть на запрещающий сигнал светофора, он предпринял меры к торможению</w:t>
      </w:r>
      <w:r>
        <w:t>.</w:t>
      </w:r>
      <w:r w:rsidR="00DE3723">
        <w:t xml:space="preserve"> Остановил транспортное средство за перекрестком, подошел к потерпевшей для оказания помощи.</w:t>
      </w:r>
    </w:p>
    <w:p w:rsidR="00DE3723" w:rsidP="00565784">
      <w:pPr>
        <w:pStyle w:val="NoSpacing"/>
        <w:ind w:firstLine="567"/>
        <w:jc w:val="both"/>
      </w:pPr>
      <w:r>
        <w:t>Потерпевшая ФИО</w:t>
      </w:r>
      <w:r>
        <w:t xml:space="preserve"> в судебное заседание не явилась, извещалась надлежащим образом, просила рассмотреть дело в ее</w:t>
      </w:r>
      <w:r>
        <w:t xml:space="preserve"> отсутствие, наказание назначить на усмотрение суда.</w:t>
      </w:r>
    </w:p>
    <w:p w:rsidR="00565784" w:rsidP="00565784">
      <w:pPr>
        <w:pStyle w:val="NoSpacing"/>
        <w:ind w:firstLine="567"/>
        <w:jc w:val="both"/>
      </w:pPr>
      <w:r>
        <w:t xml:space="preserve">Мировой судья, выслушав лицо, привлекаемое к административной ответственности,  исследовав материалы дела об административном правонарушении: протокол </w:t>
      </w:r>
      <w:r>
        <w:rPr>
          <w:color w:val="FF0000"/>
        </w:rPr>
        <w:t xml:space="preserve">86 ХМ </w:t>
      </w:r>
      <w:r w:rsidR="00DE3723">
        <w:rPr>
          <w:color w:val="FF0000"/>
        </w:rPr>
        <w:t>743576</w:t>
      </w:r>
      <w:r>
        <w:rPr>
          <w:color w:val="FF0000"/>
        </w:rPr>
        <w:t xml:space="preserve"> от </w:t>
      </w:r>
      <w:r w:rsidR="00DE3723">
        <w:rPr>
          <w:color w:val="FF0000"/>
        </w:rPr>
        <w:t>0</w:t>
      </w:r>
      <w:r>
        <w:rPr>
          <w:color w:val="FF0000"/>
        </w:rPr>
        <w:t>9.0</w:t>
      </w:r>
      <w:r w:rsidR="00DE3723">
        <w:rPr>
          <w:color w:val="FF0000"/>
        </w:rPr>
        <w:t>6</w:t>
      </w:r>
      <w:r>
        <w:rPr>
          <w:color w:val="FF0000"/>
        </w:rPr>
        <w:t xml:space="preserve">.2026 </w:t>
      </w:r>
      <w:r>
        <w:t>об административном право</w:t>
      </w:r>
      <w:r>
        <w:t xml:space="preserve">нарушении, в котором изложено существо правонарушения, согласно которому </w:t>
      </w:r>
      <w:r w:rsidR="00DE3723">
        <w:t>Соломину А.О.</w:t>
      </w:r>
      <w:r>
        <w:t xml:space="preserve"> были разъяснены его права (ст. 25.1 Кодекса РФ об АП), а также возможность не свидетельствовать против себя (ст. 51 Конституции РФ), что зафиксировано в протоколе подпис</w:t>
      </w:r>
      <w:r>
        <w:t xml:space="preserve">ью </w:t>
      </w:r>
      <w:r w:rsidR="00DE3723">
        <w:t>Соломина А.О.</w:t>
      </w:r>
      <w:r>
        <w:t xml:space="preserve">, замечаний и возражений в протоколе нет; копию схемы ДТП от </w:t>
      </w:r>
      <w:r w:rsidR="00DE3723">
        <w:t>09</w:t>
      </w:r>
      <w:r>
        <w:rPr>
          <w:color w:val="FF0000"/>
        </w:rPr>
        <w:t>.0</w:t>
      </w:r>
      <w:r w:rsidR="00DE3723">
        <w:rPr>
          <w:color w:val="FF0000"/>
        </w:rPr>
        <w:t>6</w:t>
      </w:r>
      <w:r>
        <w:rPr>
          <w:color w:val="FF0000"/>
        </w:rPr>
        <w:t>.2026</w:t>
      </w:r>
      <w:r>
        <w:t xml:space="preserve">; копию письменных объяснений </w:t>
      </w:r>
      <w:r w:rsidR="00DE3723">
        <w:t>Соломина А.О.</w:t>
      </w:r>
      <w:r>
        <w:rPr>
          <w:color w:val="FF0000"/>
        </w:rPr>
        <w:t xml:space="preserve">, </w:t>
      </w:r>
      <w:r>
        <w:t>по обстоятельствам изложенным в протоколе об административном правонарушении; копию письменных объяснений ФИО</w:t>
      </w:r>
      <w:r>
        <w:rPr>
          <w:color w:val="FF0000"/>
        </w:rPr>
        <w:t xml:space="preserve"> </w:t>
      </w:r>
      <w:r>
        <w:t>под</w:t>
      </w:r>
      <w:r>
        <w:t xml:space="preserve">тверждающих обстоятельства, изложенные в протоколе об административном правонарушении; копию постановления № </w:t>
      </w:r>
      <w:r w:rsidR="00DE3723">
        <w:t>18810086250000707756</w:t>
      </w:r>
      <w:r>
        <w:t xml:space="preserve"> по делу об административном правонарушении от </w:t>
      </w:r>
      <w:r w:rsidR="00DE3723">
        <w:rPr>
          <w:color w:val="FF0000"/>
        </w:rPr>
        <w:t>09.06</w:t>
      </w:r>
      <w:r>
        <w:rPr>
          <w:color w:val="FF0000"/>
        </w:rPr>
        <w:t>.2026</w:t>
      </w:r>
      <w:r>
        <w:t>, с</w:t>
      </w:r>
      <w:r w:rsidR="00DE3723">
        <w:t xml:space="preserve">огласно которому </w:t>
      </w:r>
      <w:r>
        <w:t>ФИО</w:t>
      </w:r>
      <w:r>
        <w:rPr>
          <w:color w:val="FF0000"/>
        </w:rPr>
        <w:t xml:space="preserve"> </w:t>
      </w:r>
      <w:r>
        <w:t>признан</w:t>
      </w:r>
      <w:r w:rsidR="00DE3723">
        <w:t>а</w:t>
      </w:r>
      <w:r>
        <w:t xml:space="preserve"> виновн</w:t>
      </w:r>
      <w:r w:rsidR="00DE3723">
        <w:t>ой</w:t>
      </w:r>
      <w:r>
        <w:t xml:space="preserve"> в совершении админ</w:t>
      </w:r>
      <w:r>
        <w:t>истративного правонарушения, предусмотренного</w:t>
      </w:r>
      <w:r>
        <w:rPr>
          <w:color w:val="FF0000"/>
        </w:rPr>
        <w:t xml:space="preserve"> ч. </w:t>
      </w:r>
      <w:r w:rsidR="00DE3723">
        <w:rPr>
          <w:color w:val="FF0000"/>
        </w:rPr>
        <w:t>1</w:t>
      </w:r>
      <w:r>
        <w:rPr>
          <w:color w:val="FF0000"/>
        </w:rPr>
        <w:t xml:space="preserve"> ст. 12.</w:t>
      </w:r>
      <w:r w:rsidR="00DE3723">
        <w:rPr>
          <w:color w:val="FF0000"/>
        </w:rPr>
        <w:t>24</w:t>
      </w:r>
      <w:r>
        <w:rPr>
          <w:color w:val="FF0000"/>
        </w:rPr>
        <w:t xml:space="preserve"> </w:t>
      </w:r>
      <w:r>
        <w:t>Кодекса РФ об АП и е</w:t>
      </w:r>
      <w:r w:rsidR="00DE3723">
        <w:t>й</w:t>
      </w:r>
      <w:r>
        <w:t xml:space="preserve"> назначено наказание в виде административного штрафа в размере</w:t>
      </w:r>
      <w:r>
        <w:rPr>
          <w:color w:val="FF0000"/>
        </w:rPr>
        <w:t xml:space="preserve"> </w:t>
      </w:r>
      <w:r w:rsidR="00DE3723">
        <w:rPr>
          <w:color w:val="FF0000"/>
        </w:rPr>
        <w:t>5</w:t>
      </w:r>
      <w:r>
        <w:rPr>
          <w:color w:val="FF0000"/>
        </w:rPr>
        <w:t>00 руб.;</w:t>
      </w:r>
      <w:r>
        <w:t xml:space="preserve"> рапорт сотрудника полиции об обстоятельствах выявления правонарушения и оформления административного материала в отношении </w:t>
      </w:r>
      <w:r w:rsidR="00DE3723">
        <w:t>Соломина А.О.</w:t>
      </w:r>
      <w:r>
        <w:rPr>
          <w:color w:val="FF0000"/>
        </w:rPr>
        <w:t>;</w:t>
      </w:r>
      <w:r>
        <w:t xml:space="preserve"> сведения об административных правонарушениях; карточку </w:t>
      </w:r>
      <w:r w:rsidR="00DE3723">
        <w:t>операции с ВУ</w:t>
      </w:r>
      <w:r>
        <w:t>; справку</w:t>
      </w:r>
      <w:r w:rsidR="00DE3723">
        <w:t xml:space="preserve"> старшего инспектора ГИА ОР ДПС ГИБДД УМВД России по г. Нижневартовску согласно которой Соломин А.О. 29.09.2023 получил водительское удостоверение сроком действия до 29.09.2033. На 09.06.2026 Соломин А.О. является лицом, имеющим право управления транспортным средством;</w:t>
      </w:r>
      <w:r>
        <w:t xml:space="preserve"> </w:t>
      </w:r>
      <w:r w:rsidR="00DE3723">
        <w:t>диск с видео фиксацией административного правонарушения; протокол 86 ХА 123030 об административном задержании Соломина А.О.,</w:t>
      </w:r>
      <w:r>
        <w:t xml:space="preserve"> приходит к следующему.</w:t>
      </w:r>
    </w:p>
    <w:p w:rsidR="00565784" w:rsidP="00565784">
      <w:pPr>
        <w:pStyle w:val="NoSpacing"/>
        <w:ind w:firstLine="567"/>
        <w:jc w:val="both"/>
      </w:pPr>
      <w:r>
        <w:t xml:space="preserve">Оценив исследованные доказательства в их совокупности, мировой судья приходит к выводу, представленные материалы полностью изобличают </w:t>
      </w:r>
      <w:r w:rsidR="00DE3723">
        <w:t>Соломина А.О.</w:t>
      </w:r>
      <w:r>
        <w:t xml:space="preserve"> в инкриминируемом деянии и, следовательно, он совершил административное правонарушение, предусмотренное ч. 2 ст. 12.27 Кодекса РФ об АП, которая предусматривает административную ответственность за оставление водителем в </w:t>
      </w:r>
      <w:r>
        <w:t>нарушение Правил дорож</w:t>
      </w:r>
      <w:r>
        <w:t>ного движения места дорожно-транспортного происшествия, участником которого он являлся.</w:t>
      </w:r>
    </w:p>
    <w:p w:rsidR="00565784" w:rsidP="00565784">
      <w:pPr>
        <w:pStyle w:val="NoSpacing"/>
        <w:ind w:firstLine="567"/>
        <w:jc w:val="both"/>
      </w:pPr>
      <w:r>
        <w:t xml:space="preserve">Факт управления </w:t>
      </w:r>
      <w:r w:rsidR="002E6271">
        <w:t>Соломиным А.О.</w:t>
      </w:r>
      <w:r>
        <w:t xml:space="preserve"> автомобилем </w:t>
      </w:r>
      <w:r w:rsidR="002E6271">
        <w:rPr>
          <w:color w:val="FF0000"/>
        </w:rPr>
        <w:t>«</w:t>
      </w:r>
      <w:r>
        <w:rPr>
          <w:color w:val="FF0000"/>
        </w:rPr>
        <w:t>*</w:t>
      </w:r>
      <w:r w:rsidR="002E6271">
        <w:rPr>
          <w:color w:val="FF0000"/>
        </w:rPr>
        <w:t>»</w:t>
      </w:r>
      <w:r w:rsidR="002E6271">
        <w:t xml:space="preserve">, государственный регистрационный знак </w:t>
      </w:r>
      <w:r>
        <w:t>*</w:t>
      </w:r>
      <w:r>
        <w:rPr>
          <w:color w:val="FF0000"/>
        </w:rPr>
        <w:t xml:space="preserve"> </w:t>
      </w:r>
      <w:r>
        <w:t xml:space="preserve">подтверждается как признательными показаниями </w:t>
      </w:r>
      <w:r w:rsidR="002E6271">
        <w:t>Соломина А.О.,</w:t>
      </w:r>
      <w:r>
        <w:t xml:space="preserve"> та</w:t>
      </w:r>
      <w:r>
        <w:t xml:space="preserve">к и совокупностью собранных по делу доказательств, а именно протоколом </w:t>
      </w:r>
      <w:r>
        <w:rPr>
          <w:color w:val="FF0000"/>
        </w:rPr>
        <w:t xml:space="preserve">86 ХМ </w:t>
      </w:r>
      <w:r w:rsidR="002E6271">
        <w:rPr>
          <w:color w:val="FF0000"/>
        </w:rPr>
        <w:t>743576</w:t>
      </w:r>
      <w:r>
        <w:rPr>
          <w:color w:val="FF0000"/>
        </w:rPr>
        <w:t xml:space="preserve"> от </w:t>
      </w:r>
      <w:r w:rsidR="002E6271">
        <w:rPr>
          <w:color w:val="FF0000"/>
        </w:rPr>
        <w:t>09</w:t>
      </w:r>
      <w:r>
        <w:rPr>
          <w:color w:val="FF0000"/>
        </w:rPr>
        <w:t>.0</w:t>
      </w:r>
      <w:r w:rsidR="002E6271">
        <w:rPr>
          <w:color w:val="FF0000"/>
        </w:rPr>
        <w:t>6</w:t>
      </w:r>
      <w:r>
        <w:rPr>
          <w:color w:val="FF0000"/>
        </w:rPr>
        <w:t xml:space="preserve">.2026 </w:t>
      </w:r>
      <w:r>
        <w:t>об административном правонарушении.</w:t>
      </w:r>
    </w:p>
    <w:p w:rsidR="00565784" w:rsidP="00565784">
      <w:pPr>
        <w:pStyle w:val="NoSpacing"/>
        <w:ind w:firstLine="567"/>
        <w:jc w:val="both"/>
      </w:pPr>
      <w:r>
        <w:t xml:space="preserve">Факт ДТП, подтверждается признательными показаниями </w:t>
      </w:r>
      <w:r w:rsidR="002E6271">
        <w:t>Соломина А.О.</w:t>
      </w:r>
      <w:r>
        <w:t xml:space="preserve">, </w:t>
      </w:r>
      <w:r>
        <w:rPr>
          <w:color w:val="FF0000"/>
        </w:rPr>
        <w:t>письменными объяснениями ФИО</w:t>
      </w:r>
      <w:r>
        <w:t xml:space="preserve"> по обстоятельств</w:t>
      </w:r>
      <w:r>
        <w:t xml:space="preserve">ам, изложенным в протоколе об административном правонарушении, схемой ДТП и </w:t>
      </w:r>
      <w:r w:rsidR="002E6271">
        <w:t>видеофиксацией</w:t>
      </w:r>
      <w:r>
        <w:t>.</w:t>
      </w:r>
    </w:p>
    <w:p w:rsidR="00565784" w:rsidP="00565784">
      <w:pPr>
        <w:pStyle w:val="NoSpacing"/>
        <w:ind w:firstLine="567"/>
        <w:jc w:val="both"/>
      </w:pPr>
      <w:r>
        <w:t xml:space="preserve">Оставление места ДТП </w:t>
      </w:r>
      <w:r w:rsidR="002E6271">
        <w:t>Соломиным А.О.</w:t>
      </w:r>
      <w:r>
        <w:t xml:space="preserve"> подтверждается протоколом </w:t>
      </w:r>
      <w:r>
        <w:rPr>
          <w:color w:val="FF0000"/>
        </w:rPr>
        <w:t xml:space="preserve">86 ХМ </w:t>
      </w:r>
      <w:r w:rsidR="002E6271">
        <w:rPr>
          <w:color w:val="FF0000"/>
        </w:rPr>
        <w:t>743576</w:t>
      </w:r>
      <w:r>
        <w:rPr>
          <w:color w:val="FF0000"/>
        </w:rPr>
        <w:t xml:space="preserve"> от </w:t>
      </w:r>
      <w:r w:rsidR="002E6271">
        <w:rPr>
          <w:color w:val="FF0000"/>
        </w:rPr>
        <w:t>09</w:t>
      </w:r>
      <w:r>
        <w:rPr>
          <w:color w:val="FF0000"/>
        </w:rPr>
        <w:t>.0</w:t>
      </w:r>
      <w:r w:rsidR="002E6271">
        <w:rPr>
          <w:color w:val="FF0000"/>
        </w:rPr>
        <w:t>6</w:t>
      </w:r>
      <w:r>
        <w:rPr>
          <w:color w:val="FF0000"/>
        </w:rPr>
        <w:t xml:space="preserve">.2026 </w:t>
      </w:r>
      <w:r>
        <w:t xml:space="preserve">об административном правонарушении, показаниями </w:t>
      </w:r>
      <w:r w:rsidR="002E6271">
        <w:t>Соломина А.О.</w:t>
      </w:r>
      <w:r>
        <w:t>, данными в хо</w:t>
      </w:r>
      <w:r>
        <w:t>де судебного заседания.</w:t>
      </w:r>
    </w:p>
    <w:p w:rsidR="00565784" w:rsidP="00565784">
      <w:pPr>
        <w:pStyle w:val="NoSpacing"/>
        <w:ind w:firstLine="567"/>
        <w:jc w:val="both"/>
      </w:pPr>
      <w:r>
        <w:t>В соответствии с Постановлением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РФ об А</w:t>
      </w:r>
      <w:r>
        <w:t>П» к административной ответственности по части 2 статьи 12.27 Кодека РФ об АП может быть привлечен водитель транспортного средства, допустивший нарушение требований ПДД РФ, которое стало причиной дорожно-транспортного происшествия с участием других транспо</w:t>
      </w:r>
      <w:r>
        <w:t>ртных средств (другого транспортного средства), вне зависимости от того, вступило ли управляемое им транспортное средство в механическое взаимодействие с другими транспортными средствами (транспортным средством), физическими лицами или материальными объект</w:t>
      </w:r>
      <w:r>
        <w:t>ами, при условии, что этот водитель был осведомлен о факте дорожно-транспортного происшествия, однако умышленно оставил место дорожно-транспортного происшествия.</w:t>
      </w:r>
    </w:p>
    <w:p w:rsidR="00565784" w:rsidP="00565784">
      <w:pPr>
        <w:pStyle w:val="NoSpacing"/>
        <w:ind w:firstLine="567"/>
        <w:jc w:val="both"/>
      </w:pPr>
      <w:r>
        <w:t>При назначении наказания, мировой судья учитывает характер совершенного административного прав</w:t>
      </w:r>
      <w:r>
        <w:t>онарушения, личность виновного и, 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отсутствие смягчающих</w:t>
      </w:r>
      <w:r>
        <w:t xml:space="preserve"> и отягчающих вину обстоятельств, предусмотренных ст. ст. 4.2 и 4.3 Кодекса Российской Федерации об административных правонарушениях, приходит к выводу, что наказание необходимо назначить в виде административного ареста. </w:t>
      </w:r>
    </w:p>
    <w:p w:rsidR="00565784" w:rsidP="00565784">
      <w:pPr>
        <w:pStyle w:val="NoSpacing"/>
        <w:ind w:firstLine="567"/>
        <w:jc w:val="both"/>
      </w:pPr>
      <w:r>
        <w:t>На основании изложенного и руковод</w:t>
      </w:r>
      <w:r>
        <w:t xml:space="preserve">ствуясь ст.ст. 29.9, 29.10 Кодекса РФ об АП, мировой судья,                                                            </w:t>
      </w:r>
    </w:p>
    <w:p w:rsidR="00565784" w:rsidP="00565784">
      <w:pPr>
        <w:pStyle w:val="NoSpacing"/>
        <w:jc w:val="center"/>
      </w:pPr>
      <w:r>
        <w:t>ПОСТАНОВИЛ:</w:t>
      </w:r>
    </w:p>
    <w:p w:rsidR="00565784" w:rsidP="00565784">
      <w:pPr>
        <w:pStyle w:val="NoSpacing"/>
        <w:ind w:firstLine="567"/>
        <w:jc w:val="both"/>
      </w:pPr>
      <w:r>
        <w:rPr>
          <w:color w:val="FF0000"/>
        </w:rPr>
        <w:t xml:space="preserve">Соломина Артема Олеговича </w:t>
      </w:r>
      <w:r>
        <w:t>признать виновным в совершении административного правонарушения, предусмотренного ч. 2 ст. 12.27 К</w:t>
      </w:r>
      <w:r>
        <w:t>одекса РФ об АП и назначить ему наказание в виде административного ареста сроком на 01 (одни) сутки.</w:t>
      </w:r>
    </w:p>
    <w:p w:rsidR="00565784" w:rsidRPr="00862631" w:rsidP="00565784">
      <w:pPr>
        <w:ind w:left="142" w:right="-1" w:firstLine="567"/>
        <w:jc w:val="both"/>
        <w:rPr>
          <w:rFonts w:eastAsia="MS Mincho"/>
          <w:color w:val="FF0000"/>
          <w:highlight w:val="yellow"/>
        </w:rPr>
      </w:pPr>
      <w:r w:rsidRPr="00862631">
        <w:rPr>
          <w:rFonts w:eastAsia="MS Mincho"/>
        </w:rPr>
        <w:t>Срок отбывания наказания</w:t>
      </w:r>
      <w:r w:rsidRPr="00862631">
        <w:rPr>
          <w:rFonts w:eastAsia="MS Mincho"/>
          <w:lang w:eastAsia="x-none"/>
        </w:rPr>
        <w:t xml:space="preserve"> </w:t>
      </w:r>
      <w:r w:rsidR="002E6271">
        <w:rPr>
          <w:rFonts w:eastAsia="MS Mincho"/>
          <w:lang w:eastAsia="x-none"/>
        </w:rPr>
        <w:t>Соломину Артему Олеговичу</w:t>
      </w:r>
      <w:r w:rsidRPr="00862631">
        <w:rPr>
          <w:rFonts w:eastAsia="MS Mincho"/>
        </w:rPr>
        <w:t xml:space="preserve"> исчислять с момента </w:t>
      </w:r>
      <w:r>
        <w:rPr>
          <w:rFonts w:eastAsia="MS Mincho"/>
          <w:color w:val="FF0000"/>
        </w:rPr>
        <w:t>задержания</w:t>
      </w:r>
      <w:r w:rsidRPr="00862631">
        <w:rPr>
          <w:rFonts w:eastAsia="MS Mincho"/>
          <w:color w:val="FF0000"/>
        </w:rPr>
        <w:t xml:space="preserve">, а именно с </w:t>
      </w:r>
      <w:r w:rsidR="002E6271">
        <w:rPr>
          <w:rFonts w:eastAsia="MS Mincho"/>
          <w:color w:val="FF0000"/>
        </w:rPr>
        <w:t>09</w:t>
      </w:r>
      <w:r w:rsidRPr="00862631">
        <w:rPr>
          <w:rFonts w:eastAsia="MS Mincho"/>
          <w:color w:val="FF0000"/>
        </w:rPr>
        <w:t xml:space="preserve"> часов </w:t>
      </w:r>
      <w:r w:rsidR="002E6271">
        <w:rPr>
          <w:rFonts w:eastAsia="MS Mincho"/>
          <w:color w:val="FF0000"/>
        </w:rPr>
        <w:t>0</w:t>
      </w:r>
      <w:r>
        <w:rPr>
          <w:rFonts w:eastAsia="MS Mincho"/>
          <w:color w:val="FF0000"/>
        </w:rPr>
        <w:t>0</w:t>
      </w:r>
      <w:r w:rsidRPr="00862631">
        <w:rPr>
          <w:rFonts w:eastAsia="MS Mincho"/>
          <w:color w:val="FF0000"/>
        </w:rPr>
        <w:t xml:space="preserve"> минут </w:t>
      </w:r>
      <w:r w:rsidR="002E6271">
        <w:rPr>
          <w:rFonts w:eastAsia="MS Mincho"/>
          <w:color w:val="FF0000"/>
        </w:rPr>
        <w:t>10 июня</w:t>
      </w:r>
      <w:r>
        <w:rPr>
          <w:rFonts w:eastAsia="MS Mincho"/>
          <w:color w:val="FF0000"/>
        </w:rPr>
        <w:t xml:space="preserve"> 202</w:t>
      </w:r>
      <w:r w:rsidR="002E6271">
        <w:rPr>
          <w:rFonts w:eastAsia="MS Mincho"/>
          <w:color w:val="FF0000"/>
        </w:rPr>
        <w:t>6</w:t>
      </w:r>
      <w:r w:rsidRPr="00862631">
        <w:rPr>
          <w:rFonts w:eastAsia="MS Mincho"/>
          <w:color w:val="FF0000"/>
        </w:rPr>
        <w:t xml:space="preserve"> года</w:t>
      </w:r>
      <w:r w:rsidRPr="00862631">
        <w:rPr>
          <w:rFonts w:eastAsia="MS Mincho"/>
        </w:rPr>
        <w:t>.</w:t>
      </w:r>
    </w:p>
    <w:p w:rsidR="00565784" w:rsidRPr="00862631" w:rsidP="00565784">
      <w:pPr>
        <w:ind w:left="142" w:right="-1" w:firstLine="567"/>
        <w:jc w:val="both"/>
        <w:rPr>
          <w:color w:val="FF0000"/>
        </w:rPr>
      </w:pPr>
      <w:r w:rsidRPr="00862631">
        <w:rPr>
          <w:color w:val="FF0000"/>
        </w:rPr>
        <w:t xml:space="preserve">Постановление подлежит </w:t>
      </w:r>
      <w:r w:rsidRPr="00862631">
        <w:rPr>
          <w:color w:val="FF0000"/>
        </w:rPr>
        <w:t>немедленному исполнению.</w:t>
      </w:r>
    </w:p>
    <w:p w:rsidR="00565784" w:rsidRPr="00862631" w:rsidP="00565784">
      <w:pPr>
        <w:ind w:left="142" w:right="-1" w:firstLine="567"/>
        <w:jc w:val="both"/>
        <w:rPr>
          <w:color w:val="FF0000"/>
        </w:rPr>
      </w:pPr>
      <w:r w:rsidRPr="00862631">
        <w:rPr>
          <w:color w:val="FF0000"/>
        </w:rPr>
        <w:t xml:space="preserve">При невозможности немедленного исполнения постановления, срок исчислять с момента фактического помещения </w:t>
      </w:r>
      <w:r w:rsidRPr="00862631">
        <w:t>в специализированное Учреждение УМВД РФ по г. Нижневартовску, исполняющее наказание в виде административного ареста</w:t>
      </w:r>
      <w:r w:rsidRPr="00862631">
        <w:rPr>
          <w:color w:val="FF0000"/>
        </w:rPr>
        <w:t xml:space="preserve">. </w:t>
      </w:r>
    </w:p>
    <w:p w:rsidR="00565784" w:rsidP="00565784">
      <w:pPr>
        <w:pStyle w:val="NoSpacing"/>
        <w:ind w:firstLine="567"/>
        <w:jc w:val="both"/>
        <w:rPr>
          <w:rFonts w:eastAsia="MS Mincho"/>
        </w:rPr>
      </w:pPr>
      <w:r>
        <w:t>Постанов</w:t>
      </w:r>
      <w:r>
        <w:t>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rFonts w:eastAsia="MS Mincho"/>
        </w:rPr>
        <w:t>.</w:t>
      </w:r>
    </w:p>
    <w:p w:rsidR="00565784" w:rsidP="00565784">
      <w:pPr>
        <w:pStyle w:val="NoSpacing"/>
        <w:ind w:firstLine="567"/>
        <w:jc w:val="both"/>
        <w:rPr>
          <w:rFonts w:eastAsia="MS Mincho"/>
        </w:rPr>
      </w:pPr>
      <w:r>
        <w:rPr>
          <w:rFonts w:eastAsia="MS Mincho"/>
        </w:rPr>
        <w:t>*</w:t>
      </w:r>
    </w:p>
    <w:p w:rsidR="00565784" w:rsidP="00565784">
      <w:pPr>
        <w:pStyle w:val="NoSpacing"/>
        <w:ind w:firstLine="567"/>
        <w:jc w:val="both"/>
      </w:pPr>
      <w:r>
        <w:rPr>
          <w:rFonts w:eastAsia="MS Mincho"/>
        </w:rPr>
        <w:t>Мировой судья                                                                                                    Е.В. Аксенова</w:t>
      </w:r>
    </w:p>
    <w:p w:rsidR="00565784" w:rsidP="00565784">
      <w:pPr>
        <w:pStyle w:val="NoSpacing"/>
        <w:jc w:val="both"/>
        <w:rPr>
          <w:sz w:val="20"/>
          <w:szCs w:val="20"/>
        </w:rPr>
      </w:pPr>
      <w:r>
        <w:rPr>
          <w:sz w:val="20"/>
          <w:szCs w:val="20"/>
        </w:rPr>
        <w:t>*</w:t>
      </w:r>
    </w:p>
    <w:p w:rsidR="003C01F2"/>
    <w:sectPr w:rsidSect="004113C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8B"/>
    <w:rsid w:val="002E6271"/>
    <w:rsid w:val="0031108B"/>
    <w:rsid w:val="003C01F2"/>
    <w:rsid w:val="004113C4"/>
    <w:rsid w:val="00565784"/>
    <w:rsid w:val="00862631"/>
    <w:rsid w:val="00D537AD"/>
    <w:rsid w:val="00DE372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64E9094-164F-495C-B643-921AA92D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78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784"/>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2E6271"/>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E627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